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B14CC" w14:textId="6943D4C8" w:rsidR="00C82659" w:rsidRDefault="00C82659" w:rsidP="00C82659">
      <w:pPr>
        <w:pStyle w:val="Listenabsatz"/>
        <w:numPr>
          <w:ilvl w:val="0"/>
          <w:numId w:val="1"/>
        </w:numPr>
        <w:spacing w:line="276" w:lineRule="auto"/>
        <w:rPr>
          <w:rFonts w:ascii="Montserrat" w:hAnsi="Montserrat"/>
        </w:rPr>
      </w:pPr>
      <w:r>
        <w:rPr>
          <w:rFonts w:ascii="Montserrat" w:hAnsi="Montserrat"/>
        </w:rPr>
        <w:t xml:space="preserve">Finden Sie mit den anderen Gruppenmitgliedern Gründe </w:t>
      </w:r>
      <w:r w:rsidRPr="00C82659">
        <w:rPr>
          <w:rFonts w:ascii="Montserrat" w:hAnsi="Montserrat"/>
          <w:b/>
          <w:bCs/>
        </w:rPr>
        <w:t>für</w:t>
      </w:r>
      <w:r>
        <w:rPr>
          <w:rFonts w:ascii="Montserrat" w:hAnsi="Montserrat"/>
        </w:rPr>
        <w:t xml:space="preserve"> ein Leben am Vulkan und Gründe </w:t>
      </w:r>
      <w:r w:rsidRPr="00C82659">
        <w:rPr>
          <w:rFonts w:ascii="Montserrat" w:hAnsi="Montserrat"/>
          <w:b/>
          <w:bCs/>
        </w:rPr>
        <w:t>dagegen</w:t>
      </w:r>
      <w:r>
        <w:rPr>
          <w:rFonts w:ascii="Montserrat" w:hAnsi="Montserrat"/>
        </w:rPr>
        <w:t>.</w:t>
      </w:r>
    </w:p>
    <w:p w14:paraId="6A46EC39" w14:textId="77777777" w:rsidR="00C82659" w:rsidRPr="00C82659" w:rsidRDefault="00C82659" w:rsidP="00C82659">
      <w:pPr>
        <w:rPr>
          <w:rFonts w:ascii="Montserrat" w:hAnsi="Montserrat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E307D" w:rsidRPr="008E307D" w14:paraId="7B9F0074" w14:textId="77777777" w:rsidTr="008E307D">
        <w:tc>
          <w:tcPr>
            <w:tcW w:w="4531" w:type="dxa"/>
            <w:tcBorders>
              <w:right w:val="single" w:sz="4" w:space="0" w:color="auto"/>
            </w:tcBorders>
          </w:tcPr>
          <w:p w14:paraId="66EE1F02" w14:textId="77777777" w:rsidR="008E307D" w:rsidRPr="008E307D" w:rsidRDefault="008E307D" w:rsidP="008E307D">
            <w:pPr>
              <w:rPr>
                <w:rFonts w:ascii="Montserrat" w:hAnsi="Montserrat"/>
                <w:sz w:val="21"/>
                <w:szCs w:val="21"/>
              </w:rPr>
            </w:pPr>
            <w:r w:rsidRPr="008E307D">
              <w:rPr>
                <w:rFonts w:ascii="Montserrat" w:hAnsi="Montserrat"/>
                <w:sz w:val="21"/>
                <w:szCs w:val="21"/>
              </w:rPr>
              <w:t>Warum leben Menschen in der Nähe von Vulkanen?</w:t>
            </w:r>
          </w:p>
          <w:p w14:paraId="6A358BC8" w14:textId="77777777" w:rsidR="008E307D" w:rsidRPr="008E307D" w:rsidRDefault="008E307D">
            <w:pPr>
              <w:rPr>
                <w:rFonts w:ascii="Montserrat" w:hAnsi="Montserrat"/>
                <w:sz w:val="21"/>
                <w:szCs w:val="21"/>
              </w:rPr>
            </w:pPr>
          </w:p>
        </w:tc>
        <w:tc>
          <w:tcPr>
            <w:tcW w:w="4531" w:type="dxa"/>
            <w:tcBorders>
              <w:left w:val="single" w:sz="4" w:space="0" w:color="auto"/>
            </w:tcBorders>
          </w:tcPr>
          <w:p w14:paraId="23407A42" w14:textId="085D9694" w:rsidR="008E307D" w:rsidRPr="008E307D" w:rsidRDefault="008E307D">
            <w:pPr>
              <w:rPr>
                <w:rFonts w:ascii="Montserrat" w:hAnsi="Montserrat"/>
                <w:sz w:val="21"/>
                <w:szCs w:val="21"/>
              </w:rPr>
            </w:pPr>
            <w:r w:rsidRPr="008E307D">
              <w:rPr>
                <w:rFonts w:ascii="Montserrat" w:hAnsi="Montserrat"/>
                <w:sz w:val="21"/>
                <w:szCs w:val="21"/>
              </w:rPr>
              <w:t>Welche Gefahren bestehen für Menschen in der Nähe von Vulkanen?</w:t>
            </w:r>
          </w:p>
        </w:tc>
      </w:tr>
      <w:tr w:rsidR="008E307D" w:rsidRPr="008E307D" w14:paraId="35CD78FD" w14:textId="77777777" w:rsidTr="008E307D">
        <w:trPr>
          <w:trHeight w:val="4882"/>
        </w:trPr>
        <w:tc>
          <w:tcPr>
            <w:tcW w:w="4531" w:type="dxa"/>
            <w:tcBorders>
              <w:right w:val="single" w:sz="4" w:space="0" w:color="auto"/>
            </w:tcBorders>
          </w:tcPr>
          <w:p w14:paraId="7B2AD9F5" w14:textId="77777777" w:rsidR="008E307D" w:rsidRDefault="008E307D">
            <w:pPr>
              <w:rPr>
                <w:rFonts w:ascii="Montserrat" w:hAnsi="Montserrat"/>
              </w:rPr>
            </w:pPr>
          </w:p>
          <w:p w14:paraId="1D04C989" w14:textId="77777777" w:rsidR="00163D54" w:rsidRDefault="00163D54">
            <w:pPr>
              <w:rPr>
                <w:rFonts w:ascii="Montserrat" w:hAnsi="Montserrat"/>
              </w:rPr>
            </w:pPr>
          </w:p>
          <w:p w14:paraId="2F02CC30" w14:textId="77777777" w:rsidR="00163D54" w:rsidRDefault="00163D54">
            <w:pPr>
              <w:rPr>
                <w:rFonts w:ascii="Montserrat" w:hAnsi="Montserrat"/>
              </w:rPr>
            </w:pPr>
          </w:p>
          <w:p w14:paraId="1562E7EA" w14:textId="77777777" w:rsidR="00163D54" w:rsidRDefault="00163D54">
            <w:pPr>
              <w:rPr>
                <w:rFonts w:ascii="Montserrat" w:hAnsi="Montserrat"/>
              </w:rPr>
            </w:pPr>
          </w:p>
          <w:p w14:paraId="3956EA25" w14:textId="77777777" w:rsidR="00163D54" w:rsidRDefault="00163D54">
            <w:pPr>
              <w:rPr>
                <w:rFonts w:ascii="Montserrat" w:hAnsi="Montserrat"/>
              </w:rPr>
            </w:pPr>
          </w:p>
          <w:p w14:paraId="6FA4BF45" w14:textId="77777777" w:rsidR="00163D54" w:rsidRDefault="00163D54">
            <w:pPr>
              <w:rPr>
                <w:rFonts w:ascii="Montserrat" w:hAnsi="Montserrat"/>
              </w:rPr>
            </w:pPr>
          </w:p>
          <w:p w14:paraId="2FC549AF" w14:textId="77777777" w:rsidR="00163D54" w:rsidRDefault="00163D54">
            <w:pPr>
              <w:rPr>
                <w:rFonts w:ascii="Montserrat" w:hAnsi="Montserrat"/>
              </w:rPr>
            </w:pPr>
          </w:p>
          <w:p w14:paraId="64D20D57" w14:textId="77777777" w:rsidR="00163D54" w:rsidRDefault="00163D54">
            <w:pPr>
              <w:rPr>
                <w:rFonts w:ascii="Montserrat" w:hAnsi="Montserrat"/>
              </w:rPr>
            </w:pPr>
          </w:p>
          <w:p w14:paraId="403A33D9" w14:textId="77777777" w:rsidR="00163D54" w:rsidRDefault="00163D54">
            <w:pPr>
              <w:rPr>
                <w:rFonts w:ascii="Montserrat" w:hAnsi="Montserrat"/>
              </w:rPr>
            </w:pPr>
          </w:p>
          <w:p w14:paraId="25D28CFB" w14:textId="77777777" w:rsidR="00163D54" w:rsidRDefault="00163D54">
            <w:pPr>
              <w:rPr>
                <w:rFonts w:ascii="Montserrat" w:hAnsi="Montserrat"/>
              </w:rPr>
            </w:pPr>
          </w:p>
          <w:p w14:paraId="10404FCC" w14:textId="77777777" w:rsidR="00163D54" w:rsidRDefault="00163D54">
            <w:pPr>
              <w:rPr>
                <w:rFonts w:ascii="Montserrat" w:hAnsi="Montserrat"/>
              </w:rPr>
            </w:pPr>
          </w:p>
          <w:p w14:paraId="14438028" w14:textId="77777777" w:rsidR="00163D54" w:rsidRDefault="00163D54">
            <w:pPr>
              <w:rPr>
                <w:rFonts w:ascii="Montserrat" w:hAnsi="Montserrat"/>
              </w:rPr>
            </w:pPr>
          </w:p>
          <w:p w14:paraId="798BFCD0" w14:textId="77777777" w:rsidR="00163D54" w:rsidRDefault="00163D54">
            <w:pPr>
              <w:rPr>
                <w:rFonts w:ascii="Montserrat" w:hAnsi="Montserrat"/>
              </w:rPr>
            </w:pPr>
          </w:p>
          <w:p w14:paraId="535639EB" w14:textId="77777777" w:rsidR="00163D54" w:rsidRDefault="00163D54">
            <w:pPr>
              <w:rPr>
                <w:rFonts w:ascii="Montserrat" w:hAnsi="Montserrat"/>
              </w:rPr>
            </w:pPr>
          </w:p>
          <w:p w14:paraId="3A88866C" w14:textId="77777777" w:rsidR="00163D54" w:rsidRDefault="00163D54">
            <w:pPr>
              <w:rPr>
                <w:rFonts w:ascii="Montserrat" w:hAnsi="Montserrat"/>
              </w:rPr>
            </w:pPr>
          </w:p>
          <w:p w14:paraId="7B84A2EE" w14:textId="77777777" w:rsidR="00163D54" w:rsidRDefault="00163D54">
            <w:pPr>
              <w:rPr>
                <w:rFonts w:ascii="Montserrat" w:hAnsi="Montserrat"/>
              </w:rPr>
            </w:pPr>
          </w:p>
          <w:p w14:paraId="33E5E5C4" w14:textId="77777777" w:rsidR="00163D54" w:rsidRDefault="00163D54">
            <w:pPr>
              <w:rPr>
                <w:rFonts w:ascii="Montserrat" w:hAnsi="Montserrat"/>
              </w:rPr>
            </w:pPr>
          </w:p>
          <w:p w14:paraId="0F733BF1" w14:textId="77777777" w:rsidR="00163D54" w:rsidRDefault="00163D54">
            <w:pPr>
              <w:rPr>
                <w:rFonts w:ascii="Montserrat" w:hAnsi="Montserrat"/>
              </w:rPr>
            </w:pPr>
          </w:p>
          <w:p w14:paraId="7675E014" w14:textId="77777777" w:rsidR="00163D54" w:rsidRDefault="00163D54">
            <w:pPr>
              <w:rPr>
                <w:rFonts w:ascii="Montserrat" w:hAnsi="Montserrat"/>
              </w:rPr>
            </w:pPr>
          </w:p>
          <w:p w14:paraId="1DE1511D" w14:textId="53142A21" w:rsidR="00163D54" w:rsidRPr="008E307D" w:rsidRDefault="00163D54">
            <w:pPr>
              <w:rPr>
                <w:rFonts w:ascii="Montserrat" w:hAnsi="Montserrat"/>
              </w:rPr>
            </w:pPr>
          </w:p>
        </w:tc>
        <w:tc>
          <w:tcPr>
            <w:tcW w:w="4531" w:type="dxa"/>
            <w:tcBorders>
              <w:left w:val="single" w:sz="4" w:space="0" w:color="auto"/>
            </w:tcBorders>
          </w:tcPr>
          <w:p w14:paraId="67F17975" w14:textId="77777777" w:rsidR="008E307D" w:rsidRPr="008E307D" w:rsidRDefault="008E307D">
            <w:pPr>
              <w:rPr>
                <w:rFonts w:ascii="Montserrat" w:hAnsi="Montserrat"/>
              </w:rPr>
            </w:pPr>
          </w:p>
        </w:tc>
      </w:tr>
    </w:tbl>
    <w:p w14:paraId="1080E1FD" w14:textId="7DD2DED7" w:rsidR="00C82659" w:rsidRDefault="00C82659"/>
    <w:p w14:paraId="1DBBD1DF" w14:textId="664B37D6" w:rsidR="00C82659" w:rsidRDefault="00C82659" w:rsidP="00C82659">
      <w:pPr>
        <w:pStyle w:val="Listenabsatz"/>
        <w:numPr>
          <w:ilvl w:val="0"/>
          <w:numId w:val="1"/>
        </w:numPr>
        <w:spacing w:line="276" w:lineRule="auto"/>
      </w:pPr>
      <w:r>
        <w:rPr>
          <w:rFonts w:ascii="Montserrat" w:hAnsi="Montserrat"/>
        </w:rPr>
        <w:t>S</w:t>
      </w:r>
      <w:r w:rsidRPr="00C82659">
        <w:rPr>
          <w:rFonts w:ascii="Montserrat" w:hAnsi="Montserrat"/>
        </w:rPr>
        <w:t xml:space="preserve">ammeln Sie Informationen über Katastrophenschutzmassnahmen und diskutieren </w:t>
      </w:r>
      <w:r>
        <w:rPr>
          <w:rFonts w:ascii="Montserrat" w:hAnsi="Montserrat"/>
        </w:rPr>
        <w:t xml:space="preserve">Sie </w:t>
      </w:r>
      <w:r w:rsidRPr="00C82659">
        <w:rPr>
          <w:rFonts w:ascii="Montserrat" w:hAnsi="Montserrat"/>
        </w:rPr>
        <w:t>die Wirksamkeit dieser</w:t>
      </w:r>
      <w:r>
        <w:rPr>
          <w:rFonts w:ascii="Montserrat" w:hAnsi="Montserrat"/>
        </w:rPr>
        <w:t>. Schreiben Sie das wichtigste auf.</w:t>
      </w:r>
    </w:p>
    <w:p w14:paraId="5E5F01BF" w14:textId="77777777" w:rsidR="00C82659" w:rsidRDefault="00C8265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E307D" w:rsidRPr="008E307D" w14:paraId="35CD5B5D" w14:textId="77777777" w:rsidTr="008E307D">
        <w:trPr>
          <w:trHeight w:val="3123"/>
        </w:trPr>
        <w:tc>
          <w:tcPr>
            <w:tcW w:w="9062" w:type="dxa"/>
            <w:gridSpan w:val="2"/>
          </w:tcPr>
          <w:p w14:paraId="79B1D1DF" w14:textId="7AAA132B" w:rsidR="008E307D" w:rsidRPr="008E307D" w:rsidRDefault="00C82659">
            <w:pPr>
              <w:rPr>
                <w:rFonts w:ascii="Montserrat" w:hAnsi="Montserrat"/>
                <w:sz w:val="22"/>
                <w:szCs w:val="22"/>
              </w:rPr>
            </w:pPr>
            <w:r>
              <w:rPr>
                <w:rFonts w:ascii="Montserrat" w:hAnsi="Montserrat"/>
                <w:sz w:val="22"/>
                <w:szCs w:val="22"/>
              </w:rPr>
              <w:t>K</w:t>
            </w:r>
            <w:r w:rsidR="008E307D" w:rsidRPr="008E307D">
              <w:rPr>
                <w:rFonts w:ascii="Montserrat" w:hAnsi="Montserrat"/>
                <w:sz w:val="22"/>
                <w:szCs w:val="22"/>
              </w:rPr>
              <w:t>atastrophenschutzmassnahmen:</w:t>
            </w:r>
          </w:p>
        </w:tc>
      </w:tr>
      <w:tr w:rsidR="008E307D" w:rsidRPr="008E307D" w14:paraId="123B7F16" w14:textId="77777777" w:rsidTr="008E307D">
        <w:tc>
          <w:tcPr>
            <w:tcW w:w="4531" w:type="dxa"/>
          </w:tcPr>
          <w:p w14:paraId="2236C24C" w14:textId="77777777" w:rsidR="008E307D" w:rsidRPr="008E307D" w:rsidRDefault="008E307D">
            <w:pPr>
              <w:rPr>
                <w:rFonts w:ascii="Montserrat" w:hAnsi="Montserrat"/>
              </w:rPr>
            </w:pPr>
          </w:p>
        </w:tc>
        <w:tc>
          <w:tcPr>
            <w:tcW w:w="4531" w:type="dxa"/>
          </w:tcPr>
          <w:p w14:paraId="29C8AA56" w14:textId="77777777" w:rsidR="008E307D" w:rsidRPr="008E307D" w:rsidRDefault="008E307D">
            <w:pPr>
              <w:rPr>
                <w:rFonts w:ascii="Montserrat" w:hAnsi="Montserrat"/>
              </w:rPr>
            </w:pPr>
          </w:p>
        </w:tc>
      </w:tr>
    </w:tbl>
    <w:p w14:paraId="609F7432" w14:textId="77777777" w:rsidR="008E307D" w:rsidRPr="008E307D" w:rsidRDefault="008E307D">
      <w:pPr>
        <w:rPr>
          <w:rFonts w:ascii="Montserrat" w:hAnsi="Montserrat"/>
        </w:rPr>
      </w:pPr>
    </w:p>
    <w:sectPr w:rsidR="008E307D" w:rsidRPr="008E30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tserrat">
    <w:altName w:val="﷽﷽﷽﷽﷽﷽﷽﷽at"/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8C22C4"/>
    <w:multiLevelType w:val="hybridMultilevel"/>
    <w:tmpl w:val="A0FC9254"/>
    <w:lvl w:ilvl="0" w:tplc="3626A3C2">
      <w:start w:val="1"/>
      <w:numFmt w:val="decimal"/>
      <w:lvlText w:val="%1."/>
      <w:lvlJc w:val="left"/>
      <w:pPr>
        <w:ind w:left="360" w:hanging="360"/>
      </w:pPr>
      <w:rPr>
        <w:rFonts w:ascii="Montserrat" w:hAnsi="Montserrat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07D"/>
    <w:rsid w:val="00163D54"/>
    <w:rsid w:val="008E307D"/>
    <w:rsid w:val="00C36C84"/>
    <w:rsid w:val="00C8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76F83E82"/>
  <w15:chartTrackingRefBased/>
  <w15:docId w15:val="{04D08364-4141-4942-B7F8-4A8CF7BA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E3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826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Jörin</dc:creator>
  <cp:keywords/>
  <dc:description/>
  <cp:lastModifiedBy>Thierry Jörin</cp:lastModifiedBy>
  <cp:revision>3</cp:revision>
  <dcterms:created xsi:type="dcterms:W3CDTF">2021-05-18T12:40:00Z</dcterms:created>
  <dcterms:modified xsi:type="dcterms:W3CDTF">2021-05-18T12:44:00Z</dcterms:modified>
</cp:coreProperties>
</file>